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344B" w14:textId="77777777" w:rsidR="004946DA" w:rsidRDefault="004946DA">
      <w:pPr>
        <w:pStyle w:val="a3"/>
        <w:rPr>
          <w:rFonts w:hAnsi="ＭＳ 明朝"/>
          <w:color w:val="000000"/>
        </w:rPr>
      </w:pPr>
      <w:r>
        <w:rPr>
          <w:rFonts w:hAnsi="ＭＳ 明朝" w:hint="eastAsia"/>
          <w:color w:val="000000"/>
        </w:rPr>
        <w:t>（理事用）</w:t>
      </w:r>
    </w:p>
    <w:p w14:paraId="3922E19C" w14:textId="77777777" w:rsidR="004946DA" w:rsidRDefault="004946DA">
      <w:pPr>
        <w:pStyle w:val="a3"/>
        <w:rPr>
          <w:rFonts w:hAnsi="ＭＳ 明朝"/>
          <w:color w:val="000000"/>
          <w:lang w:eastAsia="zh-TW"/>
        </w:rPr>
      </w:pPr>
      <w:r>
        <w:rPr>
          <w:rFonts w:hAnsi="ＭＳ 明朝" w:hint="eastAsia"/>
          <w:color w:val="000000"/>
          <w:lang w:eastAsia="zh-TW"/>
        </w:rPr>
        <w:t>特定非営利活動法人○○○○○○　御中</w:t>
      </w:r>
    </w:p>
    <w:p w14:paraId="0A35F8A3" w14:textId="316F08AA" w:rsidR="004946DA" w:rsidRDefault="00D5113D">
      <w:pPr>
        <w:pStyle w:val="a3"/>
        <w:jc w:val="right"/>
        <w:rPr>
          <w:rFonts w:hAnsi="ＭＳ 明朝"/>
          <w:color w:val="000000"/>
        </w:rPr>
      </w:pPr>
      <w:r>
        <w:rPr>
          <w:rFonts w:hAnsi="ＭＳ 明朝" w:hint="eastAsia"/>
          <w:color w:val="000000"/>
        </w:rPr>
        <w:t>令和</w:t>
      </w:r>
      <w:r w:rsidR="001318D7">
        <w:rPr>
          <w:rFonts w:hAnsi="ＭＳ 明朝" w:hint="eastAsia"/>
          <w:color w:val="000000"/>
        </w:rPr>
        <w:t xml:space="preserve">　　</w:t>
      </w:r>
      <w:r w:rsidR="004946DA">
        <w:rPr>
          <w:rFonts w:hAnsi="ＭＳ 明朝" w:hint="eastAsia"/>
          <w:color w:val="000000"/>
        </w:rPr>
        <w:t>年　　月　　日</w:t>
      </w:r>
    </w:p>
    <w:p w14:paraId="53904C52" w14:textId="77777777" w:rsidR="004946DA" w:rsidRDefault="004946DA">
      <w:pPr>
        <w:pStyle w:val="a3"/>
        <w:rPr>
          <w:rFonts w:hAnsi="ＭＳ 明朝"/>
          <w:color w:val="000000"/>
        </w:rPr>
      </w:pPr>
    </w:p>
    <w:p w14:paraId="61CCCE16" w14:textId="77777777" w:rsidR="004946DA" w:rsidRDefault="004946DA">
      <w:pPr>
        <w:pStyle w:val="a3"/>
        <w:jc w:val="center"/>
        <w:rPr>
          <w:rFonts w:hAnsi="ＭＳ 明朝"/>
          <w:color w:val="000000"/>
        </w:rPr>
      </w:pPr>
      <w:r>
        <w:rPr>
          <w:rFonts w:hAnsi="ＭＳ 明朝" w:hint="eastAsia"/>
          <w:color w:val="000000"/>
        </w:rPr>
        <w:t>就任承諾および誓約書</w:t>
      </w:r>
    </w:p>
    <w:p w14:paraId="090B1C34" w14:textId="77777777" w:rsidR="004946DA" w:rsidRDefault="004946DA">
      <w:pPr>
        <w:pStyle w:val="a3"/>
        <w:rPr>
          <w:rFonts w:hAnsi="ＭＳ 明朝"/>
          <w:color w:val="000000"/>
        </w:rPr>
      </w:pPr>
    </w:p>
    <w:p w14:paraId="0A45B430" w14:textId="77777777" w:rsidR="004946DA" w:rsidRDefault="00A10999" w:rsidP="009B2119">
      <w:pPr>
        <w:pStyle w:val="a3"/>
        <w:wordWrap w:val="0"/>
        <w:ind w:leftChars="2430" w:left="5103"/>
        <w:rPr>
          <w:rFonts w:hAnsi="ＭＳ 明朝"/>
          <w:color w:val="000000"/>
        </w:rPr>
      </w:pPr>
      <w:r>
        <w:rPr>
          <w:rFonts w:hAnsi="ＭＳ 明朝" w:hint="eastAsia"/>
          <w:color w:val="000000"/>
        </w:rPr>
        <w:t>住所または居所</w:t>
      </w:r>
    </w:p>
    <w:p w14:paraId="2F1E38E1" w14:textId="77777777" w:rsidR="004946DA" w:rsidRPr="009B2119" w:rsidRDefault="004946DA" w:rsidP="009B2119">
      <w:pPr>
        <w:pStyle w:val="a3"/>
        <w:ind w:leftChars="2430" w:left="5103"/>
        <w:jc w:val="left"/>
        <w:rPr>
          <w:rFonts w:hAnsi="ＭＳ 明朝"/>
          <w:color w:val="000000"/>
        </w:rPr>
      </w:pPr>
    </w:p>
    <w:p w14:paraId="3578E65B" w14:textId="77777777" w:rsidR="004946DA" w:rsidRDefault="004946DA" w:rsidP="009B2119">
      <w:pPr>
        <w:pStyle w:val="a3"/>
        <w:wordWrap w:val="0"/>
        <w:ind w:leftChars="2430" w:left="5103"/>
        <w:rPr>
          <w:rFonts w:hAnsi="ＭＳ 明朝"/>
          <w:color w:val="000000"/>
        </w:rPr>
      </w:pPr>
      <w:r>
        <w:rPr>
          <w:rFonts w:hAnsi="ＭＳ 明朝" w:hint="eastAsia"/>
          <w:color w:val="000000"/>
        </w:rPr>
        <w:t xml:space="preserve">氏名　　　　　　　　　　　</w:t>
      </w:r>
      <w:r w:rsidR="009B2119">
        <w:rPr>
          <w:rFonts w:hAnsi="ＭＳ 明朝" w:hint="eastAsia"/>
          <w:color w:val="000000"/>
        </w:rPr>
        <w:t xml:space="preserve">　</w:t>
      </w:r>
      <w:r>
        <w:rPr>
          <w:rFonts w:hAnsi="ＭＳ 明朝" w:hint="eastAsia"/>
          <w:color w:val="000000"/>
        </w:rPr>
        <w:t xml:space="preserve">　　</w:t>
      </w:r>
    </w:p>
    <w:p w14:paraId="7A2A09FF" w14:textId="77777777" w:rsidR="004946DA" w:rsidRDefault="004946DA">
      <w:pPr>
        <w:pStyle w:val="a3"/>
        <w:rPr>
          <w:rFonts w:hAnsi="ＭＳ 明朝"/>
          <w:color w:val="000000"/>
        </w:rPr>
      </w:pPr>
    </w:p>
    <w:p w14:paraId="39CE6CC7" w14:textId="77777777" w:rsidR="004946DA" w:rsidRDefault="004946DA">
      <w:pPr>
        <w:pStyle w:val="a3"/>
        <w:rPr>
          <w:rFonts w:hAnsi="ＭＳ 明朝"/>
          <w:color w:val="000000"/>
        </w:rPr>
      </w:pPr>
      <w:r>
        <w:rPr>
          <w:rFonts w:hAnsi="ＭＳ 明朝" w:hint="eastAsia"/>
          <w:color w:val="000000"/>
        </w:rPr>
        <w:t xml:space="preserve">　私は、特定非営利活動法人○○○○○○の理事に就任することを承諾するとともに、特定非営利活動促進法第２０条各号に該当しないことおよび同法第２１条の規定に違反しないことを誓約します。</w:t>
      </w:r>
    </w:p>
    <w:p w14:paraId="3F2FF2EC" w14:textId="77777777" w:rsidR="004946DA" w:rsidRDefault="004946DA">
      <w:pPr>
        <w:pStyle w:val="a3"/>
        <w:rPr>
          <w:rFonts w:hAnsi="ＭＳ 明朝"/>
          <w:color w:val="000000"/>
        </w:rPr>
      </w:pPr>
    </w:p>
    <w:p w14:paraId="2D871F67" w14:textId="77777777" w:rsidR="004946DA" w:rsidRDefault="004946DA">
      <w:pPr>
        <w:pStyle w:val="a3"/>
        <w:rPr>
          <w:rFonts w:hAnsi="ＭＳ 明朝"/>
          <w:color w:val="000000"/>
        </w:rPr>
      </w:pPr>
      <w:r>
        <w:rPr>
          <w:rFonts w:hAnsi="ＭＳ 明朝" w:hint="eastAsia"/>
          <w:color w:val="000000"/>
        </w:rPr>
        <w:t>（備考）</w:t>
      </w:r>
    </w:p>
    <w:tbl>
      <w:tblPr>
        <w:tblW w:w="913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466A7176" w14:textId="77777777" w:rsidTr="0017749A">
        <w:tc>
          <w:tcPr>
            <w:tcW w:w="9135" w:type="dxa"/>
          </w:tcPr>
          <w:p w14:paraId="33CC79D3"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特定非営利活動促進法第２０条の要件</w:t>
            </w:r>
          </w:p>
        </w:tc>
      </w:tr>
      <w:tr w:rsidR="004946DA" w:rsidRPr="00BC4A35" w14:paraId="0D57BADE" w14:textId="77777777" w:rsidTr="0017749A">
        <w:tc>
          <w:tcPr>
            <w:tcW w:w="9135" w:type="dxa"/>
          </w:tcPr>
          <w:p w14:paraId="317269F5" w14:textId="1C181669" w:rsidR="004946DA" w:rsidRPr="00BC4A35" w:rsidRDefault="0017749A">
            <w:pPr>
              <w:pStyle w:val="a3"/>
              <w:rPr>
                <w:rFonts w:hAnsi="ＭＳ 明朝"/>
                <w:color w:val="000000"/>
                <w:sz w:val="20"/>
                <w:szCs w:val="20"/>
              </w:rPr>
            </w:pPr>
            <w:r>
              <w:rPr>
                <w:rFonts w:hAnsi="ＭＳ 明朝" w:hint="eastAsia"/>
                <w:color w:val="000000"/>
                <w:sz w:val="20"/>
                <w:szCs w:val="20"/>
              </w:rPr>
              <w:t>一</w:t>
            </w:r>
            <w:r w:rsidR="004946DA" w:rsidRPr="00BC4A35">
              <w:rPr>
                <w:rFonts w:hAnsi="ＭＳ 明朝" w:hint="eastAsia"/>
                <w:color w:val="000000"/>
                <w:sz w:val="20"/>
                <w:szCs w:val="20"/>
              </w:rPr>
              <w:t xml:space="preserve">　破産</w:t>
            </w:r>
            <w:r w:rsidR="002E53B7">
              <w:rPr>
                <w:rFonts w:hAnsi="ＭＳ 明朝" w:hint="eastAsia"/>
                <w:color w:val="000000"/>
                <w:sz w:val="20"/>
                <w:szCs w:val="20"/>
              </w:rPr>
              <w:t>手続開始の決定を受けて</w:t>
            </w:r>
            <w:r w:rsidR="004946DA" w:rsidRPr="00BC4A35">
              <w:rPr>
                <w:rFonts w:hAnsi="ＭＳ 明朝" w:hint="eastAsia"/>
                <w:color w:val="000000"/>
                <w:sz w:val="20"/>
                <w:szCs w:val="20"/>
              </w:rPr>
              <w:t>復権を得ない</w:t>
            </w:r>
            <w:r w:rsidR="00D40A8D">
              <w:rPr>
                <w:rFonts w:hAnsi="ＭＳ 明朝" w:hint="eastAsia"/>
                <w:color w:val="000000"/>
                <w:sz w:val="20"/>
                <w:szCs w:val="20"/>
              </w:rPr>
              <w:t>者</w:t>
            </w:r>
          </w:p>
        </w:tc>
      </w:tr>
      <w:tr w:rsidR="004946DA" w:rsidRPr="00BC4A35" w14:paraId="51888224" w14:textId="77777777" w:rsidTr="0017749A">
        <w:tc>
          <w:tcPr>
            <w:tcW w:w="9135" w:type="dxa"/>
          </w:tcPr>
          <w:p w14:paraId="79A88879" w14:textId="65CB51EA" w:rsidR="004946DA" w:rsidRPr="00BC4A35" w:rsidRDefault="0017749A">
            <w:pPr>
              <w:pStyle w:val="a3"/>
              <w:ind w:left="210" w:hanging="210"/>
              <w:rPr>
                <w:rFonts w:hAnsi="ＭＳ 明朝"/>
                <w:color w:val="000000"/>
                <w:sz w:val="20"/>
                <w:szCs w:val="20"/>
              </w:rPr>
            </w:pPr>
            <w:r>
              <w:rPr>
                <w:rFonts w:hAnsi="ＭＳ 明朝" w:hint="eastAsia"/>
                <w:color w:val="000000"/>
                <w:sz w:val="20"/>
                <w:szCs w:val="20"/>
              </w:rPr>
              <w:t>二</w:t>
            </w:r>
            <w:r w:rsidR="004946DA" w:rsidRPr="00BC4A35">
              <w:rPr>
                <w:rFonts w:hAnsi="ＭＳ 明朝" w:hint="eastAsia"/>
                <w:color w:val="000000"/>
                <w:sz w:val="20"/>
                <w:szCs w:val="20"/>
              </w:rPr>
              <w:t xml:space="preserve">　禁錮以上の刑に処せられ、その執行を終わった日またはその執行を受けることがなくなった日から二年を経過しない者</w:t>
            </w:r>
          </w:p>
        </w:tc>
      </w:tr>
      <w:tr w:rsidR="004946DA" w:rsidRPr="00BC4A35" w14:paraId="08E99006" w14:textId="77777777" w:rsidTr="0017749A">
        <w:tc>
          <w:tcPr>
            <w:tcW w:w="9135" w:type="dxa"/>
          </w:tcPr>
          <w:p w14:paraId="7CF58667" w14:textId="0933F8AE" w:rsidR="004946DA" w:rsidRPr="00BC4A35" w:rsidRDefault="0017749A">
            <w:pPr>
              <w:pStyle w:val="a3"/>
              <w:ind w:left="210" w:hanging="210"/>
              <w:rPr>
                <w:rFonts w:hAnsi="ＭＳ 明朝"/>
                <w:color w:val="000000"/>
                <w:sz w:val="20"/>
                <w:szCs w:val="20"/>
              </w:rPr>
            </w:pPr>
            <w:r>
              <w:rPr>
                <w:rFonts w:hAnsi="ＭＳ 明朝" w:hint="eastAsia"/>
                <w:color w:val="000000"/>
                <w:sz w:val="20"/>
                <w:szCs w:val="20"/>
              </w:rPr>
              <w:t>三</w:t>
            </w:r>
            <w:r w:rsidR="004946DA" w:rsidRPr="00BC4A35">
              <w:rPr>
                <w:rFonts w:hAnsi="ＭＳ 明朝" w:hint="eastAsia"/>
                <w:color w:val="000000"/>
                <w:sz w:val="20"/>
                <w:szCs w:val="20"/>
              </w:rPr>
              <w:t xml:space="preserve">　以下の理由で罰金の刑に処せられ、その執行を終わった日またはその執行を受けることがなくなった日から二年を経過しない者</w:t>
            </w:r>
          </w:p>
          <w:p w14:paraId="723209C3"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特定非営利活動促進法の規定に違反した場合</w:t>
            </w:r>
          </w:p>
          <w:p w14:paraId="04AD70DC"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暴力団員による不当な行為の防止等に関する法律の規定に違反した場合</w:t>
            </w:r>
          </w:p>
          <w:p w14:paraId="0CCF5482"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刑法第２０４条（傷害）、第２０６条（傷害及び傷害致死の現場助勢）、第２０８条（暴行）、第２０８条の３（凶器準備集合および結集）、第２２２条（脅迫）、第２４７条（背任）の罪を犯した場合</w:t>
            </w:r>
          </w:p>
          <w:p w14:paraId="08E9B5A1"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暴力行為等処罰に関する法律の罪を犯した場合</w:t>
            </w:r>
          </w:p>
        </w:tc>
      </w:tr>
      <w:tr w:rsidR="004946DA" w:rsidRPr="00BC4A35" w14:paraId="51569106" w14:textId="77777777" w:rsidTr="0017749A">
        <w:tc>
          <w:tcPr>
            <w:tcW w:w="9135" w:type="dxa"/>
          </w:tcPr>
          <w:p w14:paraId="0346E1F1" w14:textId="4901C660" w:rsidR="004946DA" w:rsidRPr="00BC4A35" w:rsidRDefault="0017749A">
            <w:pPr>
              <w:pStyle w:val="a3"/>
              <w:ind w:left="210" w:hanging="210"/>
              <w:rPr>
                <w:rFonts w:hAnsi="ＭＳ 明朝"/>
                <w:color w:val="000000"/>
                <w:sz w:val="20"/>
                <w:szCs w:val="20"/>
              </w:rPr>
            </w:pPr>
            <w:r>
              <w:rPr>
                <w:rFonts w:hAnsi="ＭＳ 明朝" w:hint="eastAsia"/>
                <w:color w:val="000000"/>
                <w:sz w:val="20"/>
                <w:szCs w:val="20"/>
              </w:rPr>
              <w:t>四</w:t>
            </w:r>
            <w:r w:rsidR="004946DA" w:rsidRPr="00BC4A35">
              <w:rPr>
                <w:rFonts w:hAnsi="ＭＳ 明朝" w:hint="eastAsia"/>
                <w:color w:val="000000"/>
                <w:sz w:val="20"/>
                <w:szCs w:val="20"/>
              </w:rPr>
              <w:t xml:space="preserve">　暴力団の構成員（暴力団の構成団体の構成員を含む。）もしくは暴力団の構成員でなくなった日から五年を経過しない者</w:t>
            </w:r>
          </w:p>
        </w:tc>
      </w:tr>
      <w:tr w:rsidR="004946DA" w:rsidRPr="00E46129" w14:paraId="6EDEDDFF" w14:textId="77777777" w:rsidTr="0017749A">
        <w:tc>
          <w:tcPr>
            <w:tcW w:w="9135" w:type="dxa"/>
          </w:tcPr>
          <w:p w14:paraId="01066F0C" w14:textId="7D03FA79" w:rsidR="004946DA" w:rsidRPr="00BC4A35" w:rsidRDefault="0017749A">
            <w:pPr>
              <w:pStyle w:val="a3"/>
              <w:ind w:left="210" w:hanging="210"/>
              <w:rPr>
                <w:rFonts w:hAnsi="ＭＳ 明朝"/>
                <w:color w:val="000000"/>
                <w:sz w:val="20"/>
                <w:szCs w:val="20"/>
              </w:rPr>
            </w:pPr>
            <w:r>
              <w:rPr>
                <w:rFonts w:hAnsi="ＭＳ 明朝" w:hint="eastAsia"/>
                <w:color w:val="000000"/>
                <w:sz w:val="20"/>
                <w:szCs w:val="20"/>
              </w:rPr>
              <w:t>五</w:t>
            </w:r>
            <w:r w:rsidR="004946DA" w:rsidRPr="00BC4A35">
              <w:rPr>
                <w:rFonts w:hAnsi="ＭＳ 明朝" w:hint="eastAsia"/>
                <w:color w:val="000000"/>
                <w:sz w:val="20"/>
                <w:szCs w:val="20"/>
              </w:rPr>
              <w:t xml:space="preserve">　設立の認証を取り消された特定非営利活動法人の解散当時の役員で、設立の認証を取り消された日から二年を経過しない者</w:t>
            </w:r>
          </w:p>
        </w:tc>
      </w:tr>
      <w:tr w:rsidR="00E46129" w:rsidRPr="00E46129" w14:paraId="12651397" w14:textId="77777777" w:rsidTr="0017749A">
        <w:tc>
          <w:tcPr>
            <w:tcW w:w="9135" w:type="dxa"/>
          </w:tcPr>
          <w:p w14:paraId="2AFEF761" w14:textId="435302E8" w:rsidR="00E46129" w:rsidRDefault="00E46129">
            <w:pPr>
              <w:pStyle w:val="a3"/>
              <w:ind w:left="210" w:hanging="210"/>
              <w:rPr>
                <w:rFonts w:hAnsi="ＭＳ 明朝" w:hint="eastAsia"/>
                <w:color w:val="000000"/>
                <w:sz w:val="20"/>
                <w:szCs w:val="20"/>
              </w:rPr>
            </w:pPr>
            <w:r>
              <w:rPr>
                <w:rFonts w:hAnsi="ＭＳ 明朝" w:hint="eastAsia"/>
                <w:color w:val="000000"/>
                <w:sz w:val="20"/>
                <w:szCs w:val="20"/>
              </w:rPr>
              <w:t>六</w:t>
            </w:r>
            <w:r w:rsidR="000F6C99">
              <w:rPr>
                <w:rFonts w:hAnsi="ＭＳ 明朝" w:hint="eastAsia"/>
                <w:color w:val="000000"/>
                <w:sz w:val="20"/>
                <w:szCs w:val="20"/>
              </w:rPr>
              <w:t xml:space="preserve">　精神の機能の障害により役員の職務を適正に執行するに当たって必要な認知、判断および意思疎通を適切に行うことができない者（特定非営利活動促進法施行規則第２条の２）</w:t>
            </w:r>
          </w:p>
        </w:tc>
      </w:tr>
    </w:tbl>
    <w:p w14:paraId="76F77A25" w14:textId="77777777" w:rsidR="004946DA" w:rsidRDefault="004946DA">
      <w:pPr>
        <w:pStyle w:val="a3"/>
        <w:rPr>
          <w:rFonts w:hAnsi="ＭＳ 明朝"/>
          <w:color w:val="00000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50C8C405" w14:textId="77777777">
        <w:tc>
          <w:tcPr>
            <w:tcW w:w="9135" w:type="dxa"/>
          </w:tcPr>
          <w:p w14:paraId="0F15C239"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特定非営利活動促進法第２１条の要件</w:t>
            </w:r>
          </w:p>
        </w:tc>
      </w:tr>
      <w:tr w:rsidR="004946DA" w:rsidRPr="00BC4A35" w14:paraId="72F2825E" w14:textId="77777777">
        <w:trPr>
          <w:trHeight w:val="1572"/>
        </w:trPr>
        <w:tc>
          <w:tcPr>
            <w:tcW w:w="9135" w:type="dxa"/>
          </w:tcPr>
          <w:p w14:paraId="4114E050"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 xml:space="preserve">　役員のうちには、それぞれの役員について、その配偶者もしくは三親等以内の親族が一人を超えて含まれ、または当該役員ならびにその配偶者および三親等以内の親族が役員の総数の三分の一を超えて含まれることになってはならない。</w:t>
            </w:r>
          </w:p>
          <w:p w14:paraId="58EE3780" w14:textId="77777777" w:rsidR="004946DA" w:rsidRPr="00BC4A35" w:rsidRDefault="004946DA">
            <w:pPr>
              <w:pStyle w:val="a3"/>
              <w:ind w:left="210" w:hanging="210"/>
              <w:rPr>
                <w:rFonts w:hAnsi="ＭＳ 明朝"/>
                <w:color w:val="000000"/>
                <w:sz w:val="20"/>
                <w:szCs w:val="20"/>
              </w:rPr>
            </w:pPr>
          </w:p>
          <w:p w14:paraId="45D40C8E"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注　具体的には、理事・監事が６人以上の場合に限り、配偶者もしくは３親等以内の親族を１人だけ役員に加えることができます。</w:t>
            </w:r>
          </w:p>
        </w:tc>
      </w:tr>
    </w:tbl>
    <w:p w14:paraId="5C8047BC" w14:textId="77777777" w:rsidR="004946DA" w:rsidRDefault="004946DA">
      <w:pPr>
        <w:pStyle w:val="a3"/>
        <w:rPr>
          <w:rFonts w:hAnsi="ＭＳ 明朝"/>
          <w:color w:val="000000"/>
        </w:rPr>
      </w:pPr>
    </w:p>
    <w:p w14:paraId="404CCD3D" w14:textId="77777777" w:rsidR="009B2119" w:rsidRDefault="009B2119" w:rsidP="009B2119">
      <w:pPr>
        <w:pStyle w:val="a3"/>
        <w:ind w:left="210" w:hangingChars="100" w:hanging="210"/>
        <w:rPr>
          <w:rFonts w:ascii="Century" w:hAnsi="Century"/>
          <w:color w:val="000000"/>
        </w:rPr>
      </w:pPr>
      <w:r>
        <w:rPr>
          <w:rFonts w:ascii="Century" w:hAnsi="Century" w:hint="eastAsia"/>
          <w:color w:val="000000"/>
        </w:rPr>
        <w:t xml:space="preserve">１　</w:t>
      </w:r>
      <w:r>
        <w:rPr>
          <w:rFonts w:hint="eastAsia"/>
        </w:rPr>
        <w:t>所轄庁には、(1)就任承諾および誓約書の謄本（写し）、(2)住所または居所を証する書面（住民票等）の謄本を提出してください。</w:t>
      </w:r>
    </w:p>
    <w:p w14:paraId="5D6A841C" w14:textId="77777777" w:rsidR="004946DA" w:rsidRDefault="009B2119" w:rsidP="009B2119">
      <w:pPr>
        <w:pStyle w:val="a3"/>
        <w:rPr>
          <w:lang w:eastAsia="zh-TW"/>
        </w:rPr>
      </w:pPr>
      <w:r>
        <w:rPr>
          <w:rFonts w:hint="eastAsia"/>
        </w:rPr>
        <w:t>２　「氏名」、</w:t>
      </w:r>
      <w:r>
        <w:rPr>
          <w:rFonts w:ascii="Century" w:hAnsi="Century" w:hint="eastAsia"/>
          <w:color w:val="000000"/>
        </w:rPr>
        <w:t>「住所または居所」の欄には、１</w:t>
      </w:r>
      <w:r w:rsidRPr="002D76D1">
        <w:rPr>
          <w:rFonts w:hint="eastAsia"/>
        </w:rPr>
        <w:t>の</w:t>
      </w:r>
      <w:r>
        <w:rPr>
          <w:rFonts w:hint="eastAsia"/>
        </w:rPr>
        <w:t>(2)によって証された氏名、住所または居所を記載してください。</w:t>
      </w:r>
      <w:r>
        <w:rPr>
          <w:rFonts w:hAnsi="ＭＳ 明朝"/>
          <w:lang w:eastAsia="zh-TW"/>
        </w:rPr>
        <w:br w:type="page"/>
      </w:r>
      <w:r w:rsidR="004946DA">
        <w:rPr>
          <w:rFonts w:hint="eastAsia"/>
          <w:lang w:eastAsia="zh-TW"/>
        </w:rPr>
        <w:lastRenderedPageBreak/>
        <w:t>（監事用）</w:t>
      </w:r>
    </w:p>
    <w:p w14:paraId="5A5B160A" w14:textId="77777777" w:rsidR="009B2119" w:rsidRDefault="009B2119" w:rsidP="009B2119">
      <w:pPr>
        <w:pStyle w:val="a3"/>
        <w:rPr>
          <w:rFonts w:hAnsi="ＭＳ 明朝"/>
          <w:color w:val="000000"/>
          <w:lang w:eastAsia="zh-TW"/>
        </w:rPr>
      </w:pPr>
      <w:r>
        <w:rPr>
          <w:rFonts w:hAnsi="ＭＳ 明朝" w:hint="eastAsia"/>
          <w:color w:val="000000"/>
          <w:lang w:eastAsia="zh-TW"/>
        </w:rPr>
        <w:t>特定非営利活動法人○○○○○○　御中</w:t>
      </w:r>
    </w:p>
    <w:p w14:paraId="73695EBD" w14:textId="663873A1" w:rsidR="009B2119" w:rsidRDefault="00D5113D" w:rsidP="009B2119">
      <w:pPr>
        <w:pStyle w:val="a3"/>
        <w:jc w:val="right"/>
        <w:rPr>
          <w:rFonts w:hAnsi="ＭＳ 明朝"/>
          <w:color w:val="000000"/>
        </w:rPr>
      </w:pPr>
      <w:r>
        <w:rPr>
          <w:rFonts w:hAnsi="ＭＳ 明朝" w:hint="eastAsia"/>
          <w:color w:val="000000"/>
        </w:rPr>
        <w:t>令和</w:t>
      </w:r>
      <w:r w:rsidR="009B2119">
        <w:rPr>
          <w:rFonts w:hAnsi="ＭＳ 明朝" w:hint="eastAsia"/>
          <w:color w:val="000000"/>
        </w:rPr>
        <w:t xml:space="preserve">　　年　　月　　日</w:t>
      </w:r>
    </w:p>
    <w:p w14:paraId="2C646216" w14:textId="77777777" w:rsidR="009B2119" w:rsidRDefault="009B2119" w:rsidP="009B2119">
      <w:pPr>
        <w:pStyle w:val="a3"/>
        <w:rPr>
          <w:rFonts w:hAnsi="ＭＳ 明朝"/>
          <w:color w:val="000000"/>
        </w:rPr>
      </w:pPr>
    </w:p>
    <w:p w14:paraId="2213AF59" w14:textId="77777777" w:rsidR="009B2119" w:rsidRDefault="009B2119" w:rsidP="009B2119">
      <w:pPr>
        <w:pStyle w:val="a3"/>
        <w:jc w:val="center"/>
        <w:rPr>
          <w:rFonts w:hAnsi="ＭＳ 明朝"/>
          <w:color w:val="000000"/>
        </w:rPr>
      </w:pPr>
      <w:r>
        <w:rPr>
          <w:rFonts w:hAnsi="ＭＳ 明朝" w:hint="eastAsia"/>
          <w:color w:val="000000"/>
        </w:rPr>
        <w:t>就任承諾および誓約書</w:t>
      </w:r>
    </w:p>
    <w:p w14:paraId="683ABC80" w14:textId="77777777" w:rsidR="009B2119" w:rsidRDefault="009B2119" w:rsidP="009B2119">
      <w:pPr>
        <w:pStyle w:val="a3"/>
        <w:rPr>
          <w:rFonts w:hAnsi="ＭＳ 明朝"/>
          <w:color w:val="000000"/>
        </w:rPr>
      </w:pPr>
    </w:p>
    <w:p w14:paraId="305E6C2B" w14:textId="77777777" w:rsidR="009B2119" w:rsidRDefault="00A10999" w:rsidP="009B2119">
      <w:pPr>
        <w:pStyle w:val="a3"/>
        <w:wordWrap w:val="0"/>
        <w:ind w:leftChars="2430" w:left="5103"/>
        <w:rPr>
          <w:rFonts w:hAnsi="ＭＳ 明朝"/>
          <w:color w:val="000000"/>
        </w:rPr>
      </w:pPr>
      <w:r>
        <w:rPr>
          <w:rFonts w:hAnsi="ＭＳ 明朝" w:hint="eastAsia"/>
          <w:color w:val="000000"/>
        </w:rPr>
        <w:t>住所または居所</w:t>
      </w:r>
    </w:p>
    <w:p w14:paraId="31687627" w14:textId="77777777" w:rsidR="009B2119" w:rsidRPr="009B2119" w:rsidRDefault="009B2119" w:rsidP="009B2119">
      <w:pPr>
        <w:pStyle w:val="a3"/>
        <w:ind w:leftChars="2430" w:left="5103"/>
        <w:jc w:val="left"/>
        <w:rPr>
          <w:rFonts w:hAnsi="ＭＳ 明朝"/>
          <w:color w:val="000000"/>
        </w:rPr>
      </w:pPr>
    </w:p>
    <w:p w14:paraId="0F89896B" w14:textId="77777777" w:rsidR="009B2119" w:rsidRDefault="009B2119" w:rsidP="009B2119">
      <w:pPr>
        <w:pStyle w:val="a3"/>
        <w:wordWrap w:val="0"/>
        <w:ind w:leftChars="2430" w:left="5103"/>
        <w:rPr>
          <w:rFonts w:hAnsi="ＭＳ 明朝"/>
          <w:color w:val="000000"/>
        </w:rPr>
      </w:pPr>
      <w:r>
        <w:rPr>
          <w:rFonts w:hAnsi="ＭＳ 明朝" w:hint="eastAsia"/>
          <w:color w:val="000000"/>
        </w:rPr>
        <w:t xml:space="preserve">氏名　　　　　　　　　　　　　　</w:t>
      </w:r>
    </w:p>
    <w:p w14:paraId="2A6979C8" w14:textId="77777777" w:rsidR="009B2119" w:rsidRDefault="009B2119" w:rsidP="009B2119">
      <w:pPr>
        <w:pStyle w:val="a3"/>
        <w:rPr>
          <w:rFonts w:hAnsi="ＭＳ 明朝"/>
          <w:color w:val="000000"/>
        </w:rPr>
      </w:pPr>
    </w:p>
    <w:p w14:paraId="2B71B211" w14:textId="77777777" w:rsidR="009B2119" w:rsidRDefault="009B2119" w:rsidP="009B2119">
      <w:pPr>
        <w:pStyle w:val="a3"/>
        <w:rPr>
          <w:rFonts w:hAnsi="ＭＳ 明朝"/>
          <w:color w:val="000000"/>
        </w:rPr>
      </w:pPr>
      <w:r>
        <w:rPr>
          <w:rFonts w:hAnsi="ＭＳ 明朝" w:hint="eastAsia"/>
          <w:color w:val="000000"/>
        </w:rPr>
        <w:t xml:space="preserve">　私は、特定非営利活動法人○○○○○○の監事に就任することを承諾するとともに、特定非営利活動促進法第２０条各号に該当しないことおよび同法第２１条の規定に違反しないことを誓約します。</w:t>
      </w:r>
    </w:p>
    <w:p w14:paraId="43C909CC" w14:textId="77777777" w:rsidR="004946DA" w:rsidRPr="009B2119" w:rsidRDefault="004946DA">
      <w:pPr>
        <w:pStyle w:val="a3"/>
        <w:rPr>
          <w:rFonts w:hAnsi="ＭＳ 明朝"/>
          <w:color w:val="000000"/>
        </w:rPr>
      </w:pPr>
    </w:p>
    <w:p w14:paraId="1289A5DD" w14:textId="77777777" w:rsidR="004946DA" w:rsidRDefault="004946DA">
      <w:pPr>
        <w:pStyle w:val="a3"/>
        <w:rPr>
          <w:rFonts w:hAnsi="ＭＳ 明朝"/>
          <w:color w:val="000000"/>
        </w:rPr>
      </w:pPr>
      <w:r>
        <w:rPr>
          <w:rFonts w:hAnsi="ＭＳ 明朝" w:hint="eastAsia"/>
          <w:color w:val="000000"/>
        </w:rPr>
        <w:t>（備考）</w:t>
      </w:r>
    </w:p>
    <w:tbl>
      <w:tblPr>
        <w:tblW w:w="913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0F2BAADA" w14:textId="77777777" w:rsidTr="00EB2E46">
        <w:tc>
          <w:tcPr>
            <w:tcW w:w="9135" w:type="dxa"/>
          </w:tcPr>
          <w:p w14:paraId="45ACBF17"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特定非営利活動促進法第２０条の要件</w:t>
            </w:r>
          </w:p>
        </w:tc>
      </w:tr>
      <w:tr w:rsidR="004946DA" w:rsidRPr="00BC4A35" w14:paraId="454AA91E" w14:textId="77777777" w:rsidTr="00EB2E46">
        <w:tc>
          <w:tcPr>
            <w:tcW w:w="9135" w:type="dxa"/>
          </w:tcPr>
          <w:p w14:paraId="41D28BD1" w14:textId="47970CDD" w:rsidR="004946DA" w:rsidRPr="00BC4A35" w:rsidRDefault="00EB2E46">
            <w:pPr>
              <w:pStyle w:val="a3"/>
              <w:rPr>
                <w:rFonts w:hAnsi="ＭＳ 明朝"/>
                <w:color w:val="000000"/>
                <w:sz w:val="20"/>
                <w:szCs w:val="20"/>
              </w:rPr>
            </w:pPr>
            <w:r>
              <w:rPr>
                <w:rFonts w:hAnsi="ＭＳ 明朝" w:hint="eastAsia"/>
                <w:color w:val="000000"/>
                <w:sz w:val="20"/>
                <w:szCs w:val="20"/>
              </w:rPr>
              <w:t>一</w:t>
            </w:r>
            <w:r w:rsidR="004946DA" w:rsidRPr="00BC4A35">
              <w:rPr>
                <w:rFonts w:hAnsi="ＭＳ 明朝" w:hint="eastAsia"/>
                <w:color w:val="000000"/>
                <w:sz w:val="20"/>
                <w:szCs w:val="20"/>
              </w:rPr>
              <w:t xml:space="preserve">　</w:t>
            </w:r>
            <w:r w:rsidR="004D1C42" w:rsidRPr="00BC4A35">
              <w:rPr>
                <w:rFonts w:hAnsi="ＭＳ 明朝" w:hint="eastAsia"/>
                <w:color w:val="000000"/>
                <w:sz w:val="20"/>
                <w:szCs w:val="20"/>
              </w:rPr>
              <w:t>破産</w:t>
            </w:r>
            <w:r w:rsidR="004D1C42">
              <w:rPr>
                <w:rFonts w:hAnsi="ＭＳ 明朝" w:hint="eastAsia"/>
                <w:color w:val="000000"/>
                <w:sz w:val="20"/>
                <w:szCs w:val="20"/>
              </w:rPr>
              <w:t>手続開始の決定を受けて</w:t>
            </w:r>
            <w:r w:rsidR="004D1C42" w:rsidRPr="00BC4A35">
              <w:rPr>
                <w:rFonts w:hAnsi="ＭＳ 明朝" w:hint="eastAsia"/>
                <w:color w:val="000000"/>
                <w:sz w:val="20"/>
                <w:szCs w:val="20"/>
              </w:rPr>
              <w:t>復権を得ない</w:t>
            </w:r>
            <w:r w:rsidR="004D1C42">
              <w:rPr>
                <w:rFonts w:hAnsi="ＭＳ 明朝" w:hint="eastAsia"/>
                <w:color w:val="000000"/>
                <w:sz w:val="20"/>
                <w:szCs w:val="20"/>
              </w:rPr>
              <w:t>者</w:t>
            </w:r>
          </w:p>
        </w:tc>
      </w:tr>
      <w:tr w:rsidR="004946DA" w:rsidRPr="00BC4A35" w14:paraId="1FB63B2C" w14:textId="77777777" w:rsidTr="00EB2E46">
        <w:tc>
          <w:tcPr>
            <w:tcW w:w="9135" w:type="dxa"/>
          </w:tcPr>
          <w:p w14:paraId="5C46B5B8" w14:textId="05419283" w:rsidR="004946DA" w:rsidRPr="00BC4A35" w:rsidRDefault="00EB2E46">
            <w:pPr>
              <w:pStyle w:val="a3"/>
              <w:ind w:left="210" w:hanging="210"/>
              <w:rPr>
                <w:rFonts w:hAnsi="ＭＳ 明朝"/>
                <w:color w:val="000000"/>
                <w:sz w:val="20"/>
                <w:szCs w:val="20"/>
              </w:rPr>
            </w:pPr>
            <w:r>
              <w:rPr>
                <w:rFonts w:hAnsi="ＭＳ 明朝" w:hint="eastAsia"/>
                <w:color w:val="000000"/>
                <w:sz w:val="20"/>
                <w:szCs w:val="20"/>
              </w:rPr>
              <w:t>二</w:t>
            </w:r>
            <w:r w:rsidR="004946DA" w:rsidRPr="00BC4A35">
              <w:rPr>
                <w:rFonts w:hAnsi="ＭＳ 明朝" w:hint="eastAsia"/>
                <w:color w:val="000000"/>
                <w:sz w:val="20"/>
                <w:szCs w:val="20"/>
              </w:rPr>
              <w:t xml:space="preserve">　禁錮以上の刑に処せられ、その執行を終わった日またはその執行を受けることがなくなった日から二年を経過しない者</w:t>
            </w:r>
          </w:p>
        </w:tc>
      </w:tr>
      <w:tr w:rsidR="004946DA" w:rsidRPr="00BC4A35" w14:paraId="0440AA16" w14:textId="77777777" w:rsidTr="00EB2E46">
        <w:tc>
          <w:tcPr>
            <w:tcW w:w="9135" w:type="dxa"/>
          </w:tcPr>
          <w:p w14:paraId="2D08CCF8" w14:textId="607A2AD4" w:rsidR="004946DA" w:rsidRPr="00BC4A35" w:rsidRDefault="00EB2E46">
            <w:pPr>
              <w:pStyle w:val="a3"/>
              <w:ind w:left="210" w:hanging="210"/>
              <w:rPr>
                <w:rFonts w:hAnsi="ＭＳ 明朝"/>
                <w:color w:val="000000"/>
                <w:sz w:val="20"/>
                <w:szCs w:val="20"/>
              </w:rPr>
            </w:pPr>
            <w:r>
              <w:rPr>
                <w:rFonts w:hAnsi="ＭＳ 明朝" w:hint="eastAsia"/>
                <w:color w:val="000000"/>
                <w:sz w:val="20"/>
                <w:szCs w:val="20"/>
              </w:rPr>
              <w:t>三</w:t>
            </w:r>
            <w:r w:rsidR="004946DA" w:rsidRPr="00BC4A35">
              <w:rPr>
                <w:rFonts w:hAnsi="ＭＳ 明朝" w:hint="eastAsia"/>
                <w:color w:val="000000"/>
                <w:sz w:val="20"/>
                <w:szCs w:val="20"/>
              </w:rPr>
              <w:t xml:space="preserve">　以下の理由で罰金の刑に処せられ、その執行を終わった日またはその執行を受けることがなくなった日から二年を経過しない者</w:t>
            </w:r>
          </w:p>
          <w:p w14:paraId="45AC1298"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特定非営利活動促進法の規定に違反した場合</w:t>
            </w:r>
          </w:p>
          <w:p w14:paraId="75523C83"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暴力団員による不当な行為の防止等に関する法律の規定に違反した場合</w:t>
            </w:r>
          </w:p>
          <w:p w14:paraId="6EE871FC"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刑法第２０４条（傷害）、第２０６条（傷害及び傷害致死の現場助勢）、第２０８条（暴行）、第２０８条の３（凶器準備集合および結集）、第２２２条（脅迫）、第２４７条（背任）の罪を犯した場合</w:t>
            </w:r>
          </w:p>
          <w:p w14:paraId="6669CF40"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暴力行為等処罰に関する法律の罪を犯した場合</w:t>
            </w:r>
          </w:p>
        </w:tc>
      </w:tr>
      <w:tr w:rsidR="004946DA" w:rsidRPr="00BC4A35" w14:paraId="3BE47530" w14:textId="77777777" w:rsidTr="00EB2E46">
        <w:tc>
          <w:tcPr>
            <w:tcW w:w="9135" w:type="dxa"/>
          </w:tcPr>
          <w:p w14:paraId="3FC9CDAE" w14:textId="44D96766" w:rsidR="004946DA" w:rsidRPr="00BC4A35" w:rsidRDefault="00EB2E46">
            <w:pPr>
              <w:pStyle w:val="a3"/>
              <w:ind w:left="210" w:hanging="210"/>
              <w:rPr>
                <w:rFonts w:hAnsi="ＭＳ 明朝"/>
                <w:color w:val="000000"/>
                <w:sz w:val="20"/>
                <w:szCs w:val="20"/>
              </w:rPr>
            </w:pPr>
            <w:r>
              <w:rPr>
                <w:rFonts w:hAnsi="ＭＳ 明朝" w:hint="eastAsia"/>
                <w:color w:val="000000"/>
                <w:sz w:val="20"/>
                <w:szCs w:val="20"/>
              </w:rPr>
              <w:t>四</w:t>
            </w:r>
            <w:r w:rsidR="004946DA" w:rsidRPr="00BC4A35">
              <w:rPr>
                <w:rFonts w:hAnsi="ＭＳ 明朝" w:hint="eastAsia"/>
                <w:color w:val="000000"/>
                <w:sz w:val="20"/>
                <w:szCs w:val="20"/>
              </w:rPr>
              <w:t xml:space="preserve">　暴力団の構成員（暴力団の構成団体の構成員を含む。）もしくは暴力団の構成員でなくなった日から五年を経過しない者</w:t>
            </w:r>
          </w:p>
        </w:tc>
      </w:tr>
      <w:tr w:rsidR="004946DA" w:rsidRPr="00EB2E46" w14:paraId="63C2D3FE" w14:textId="77777777" w:rsidTr="00EB2E46">
        <w:tc>
          <w:tcPr>
            <w:tcW w:w="9135" w:type="dxa"/>
          </w:tcPr>
          <w:p w14:paraId="46707845" w14:textId="1E55E395" w:rsidR="004946DA" w:rsidRPr="00BC4A35" w:rsidRDefault="00EB2E46">
            <w:pPr>
              <w:pStyle w:val="a3"/>
              <w:ind w:left="210" w:hanging="210"/>
              <w:rPr>
                <w:rFonts w:hAnsi="ＭＳ 明朝"/>
                <w:color w:val="000000"/>
                <w:sz w:val="20"/>
                <w:szCs w:val="20"/>
              </w:rPr>
            </w:pPr>
            <w:r>
              <w:rPr>
                <w:rFonts w:hAnsi="ＭＳ 明朝" w:hint="eastAsia"/>
                <w:color w:val="000000"/>
                <w:sz w:val="20"/>
                <w:szCs w:val="20"/>
              </w:rPr>
              <w:t>五</w:t>
            </w:r>
            <w:r w:rsidR="004946DA" w:rsidRPr="00BC4A35">
              <w:rPr>
                <w:rFonts w:hAnsi="ＭＳ 明朝" w:hint="eastAsia"/>
                <w:color w:val="000000"/>
                <w:sz w:val="20"/>
                <w:szCs w:val="20"/>
              </w:rPr>
              <w:t xml:space="preserve">　設立の認証を取り消された特定非営利活動法人の解散当時の役員で、設立の認証を取り消された日から二年を経過しない者</w:t>
            </w:r>
          </w:p>
        </w:tc>
      </w:tr>
      <w:tr w:rsidR="00EB2E46" w:rsidRPr="00EB2E46" w14:paraId="2F0374EB" w14:textId="77777777" w:rsidTr="00EB2E46">
        <w:tc>
          <w:tcPr>
            <w:tcW w:w="9135" w:type="dxa"/>
          </w:tcPr>
          <w:p w14:paraId="45ECF86E" w14:textId="6F35ABF6" w:rsidR="00EB2E46" w:rsidRDefault="00EB2E46">
            <w:pPr>
              <w:pStyle w:val="a3"/>
              <w:ind w:left="210" w:hanging="210"/>
              <w:rPr>
                <w:rFonts w:hAnsi="ＭＳ 明朝" w:hint="eastAsia"/>
                <w:color w:val="000000"/>
                <w:sz w:val="20"/>
                <w:szCs w:val="20"/>
              </w:rPr>
            </w:pPr>
            <w:r>
              <w:rPr>
                <w:rFonts w:hAnsi="ＭＳ 明朝" w:hint="eastAsia"/>
                <w:color w:val="000000"/>
                <w:sz w:val="20"/>
                <w:szCs w:val="20"/>
              </w:rPr>
              <w:t xml:space="preserve">六　</w:t>
            </w:r>
            <w:r w:rsidR="00F94BF8">
              <w:rPr>
                <w:rFonts w:hAnsi="ＭＳ 明朝" w:hint="eastAsia"/>
                <w:color w:val="000000"/>
                <w:sz w:val="20"/>
                <w:szCs w:val="20"/>
              </w:rPr>
              <w:t>精神の機能の障害により役員の職務を適正に執行するに当たって必要な認知、判断および意思疎通を適切に行うことができない者（特定非営利活動促進法施行規則第２条の２）</w:t>
            </w:r>
          </w:p>
        </w:tc>
      </w:tr>
    </w:tbl>
    <w:p w14:paraId="444BAAD0" w14:textId="77777777" w:rsidR="004946DA" w:rsidRDefault="004946DA">
      <w:pPr>
        <w:pStyle w:val="a3"/>
        <w:rPr>
          <w:rFonts w:hAnsi="ＭＳ 明朝"/>
          <w:color w:val="00000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5546C624" w14:textId="77777777">
        <w:tc>
          <w:tcPr>
            <w:tcW w:w="9135" w:type="dxa"/>
          </w:tcPr>
          <w:p w14:paraId="25E4CADA"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特定非営利活動促進法第２１条の要件</w:t>
            </w:r>
          </w:p>
        </w:tc>
      </w:tr>
      <w:tr w:rsidR="004946DA" w:rsidRPr="00BC4A35" w14:paraId="25FA390F" w14:textId="77777777">
        <w:trPr>
          <w:trHeight w:val="1530"/>
        </w:trPr>
        <w:tc>
          <w:tcPr>
            <w:tcW w:w="9135" w:type="dxa"/>
          </w:tcPr>
          <w:p w14:paraId="172C2EB8"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 xml:space="preserve">　役員のうちには、それぞれの役員について、その配偶者もしくは三親等以内の親族が一人を超えて含まれ、または当該役員ならびにその配偶者および三親等以内の親族が役員の総数の三分の一を超えて含まれることになってはならない。</w:t>
            </w:r>
          </w:p>
          <w:p w14:paraId="150901F1" w14:textId="77777777" w:rsidR="004946DA" w:rsidRPr="00BC4A35" w:rsidRDefault="004946DA">
            <w:pPr>
              <w:pStyle w:val="a3"/>
              <w:ind w:left="210" w:hanging="210"/>
              <w:rPr>
                <w:rFonts w:hAnsi="ＭＳ 明朝"/>
                <w:color w:val="000000"/>
                <w:sz w:val="20"/>
                <w:szCs w:val="20"/>
              </w:rPr>
            </w:pPr>
          </w:p>
          <w:p w14:paraId="159C3DC4"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注　具体的には、理事・監事が６人以上の場合に限り、配偶者もしくは３親等以内の親族を１人だけ役員に加えることができます。</w:t>
            </w:r>
          </w:p>
        </w:tc>
      </w:tr>
    </w:tbl>
    <w:p w14:paraId="0B6BB86A" w14:textId="77777777" w:rsidR="004946DA" w:rsidRDefault="004946DA">
      <w:pPr>
        <w:pStyle w:val="a3"/>
        <w:rPr>
          <w:rFonts w:hAnsi="ＭＳ 明朝"/>
          <w:color w:val="000000"/>
        </w:rPr>
      </w:pPr>
    </w:p>
    <w:p w14:paraId="3E8E6451" w14:textId="77777777" w:rsidR="009B2119" w:rsidRDefault="009B2119" w:rsidP="009B2119">
      <w:pPr>
        <w:pStyle w:val="a3"/>
        <w:ind w:left="210" w:hangingChars="100" w:hanging="210"/>
        <w:rPr>
          <w:rFonts w:ascii="Century" w:hAnsi="Century"/>
          <w:color w:val="000000"/>
        </w:rPr>
      </w:pPr>
      <w:r>
        <w:rPr>
          <w:rFonts w:ascii="Century" w:hAnsi="Century" w:hint="eastAsia"/>
          <w:color w:val="000000"/>
        </w:rPr>
        <w:t xml:space="preserve">１　</w:t>
      </w:r>
      <w:r>
        <w:rPr>
          <w:rFonts w:hint="eastAsia"/>
        </w:rPr>
        <w:t>所轄庁には、(1)就任承諾および誓約書の謄本（写し）、(2)住所または居所を証する書面（住民票等）の謄本を提出してください。</w:t>
      </w:r>
    </w:p>
    <w:p w14:paraId="77AB5EE6" w14:textId="77777777" w:rsidR="004946DA" w:rsidRDefault="009B2119" w:rsidP="009B2119">
      <w:pPr>
        <w:pStyle w:val="a3"/>
        <w:ind w:left="210" w:hanging="210"/>
        <w:rPr>
          <w:rFonts w:ascii="Century"/>
          <w:color w:val="000000"/>
        </w:rPr>
      </w:pPr>
      <w:r>
        <w:rPr>
          <w:rFonts w:hint="eastAsia"/>
        </w:rPr>
        <w:t>２　「氏名」、</w:t>
      </w:r>
      <w:r>
        <w:rPr>
          <w:rFonts w:ascii="Century" w:hAnsi="Century" w:hint="eastAsia"/>
          <w:color w:val="000000"/>
        </w:rPr>
        <w:t>「住所または居所」の欄には、１</w:t>
      </w:r>
      <w:r w:rsidRPr="002D76D1">
        <w:rPr>
          <w:rFonts w:hint="eastAsia"/>
        </w:rPr>
        <w:t>の</w:t>
      </w:r>
      <w:r>
        <w:rPr>
          <w:rFonts w:hint="eastAsia"/>
        </w:rPr>
        <w:t>(2)によって証された氏名、住所または居所を記載してください。</w:t>
      </w:r>
    </w:p>
    <w:sectPr w:rsidR="004946DA" w:rsidSect="00EB2E46">
      <w:pgSz w:w="11906" w:h="16838" w:code="9"/>
      <w:pgMar w:top="1304" w:right="1418" w:bottom="130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6EF0" w14:textId="77777777" w:rsidR="008637DE" w:rsidRDefault="008637DE" w:rsidP="009B2119">
      <w:r>
        <w:separator/>
      </w:r>
    </w:p>
  </w:endnote>
  <w:endnote w:type="continuationSeparator" w:id="0">
    <w:p w14:paraId="6B95CBDF" w14:textId="77777777" w:rsidR="008637DE" w:rsidRDefault="008637DE" w:rsidP="009B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0C2E" w14:textId="77777777" w:rsidR="008637DE" w:rsidRDefault="008637DE" w:rsidP="009B2119">
      <w:r>
        <w:separator/>
      </w:r>
    </w:p>
  </w:footnote>
  <w:footnote w:type="continuationSeparator" w:id="0">
    <w:p w14:paraId="4ABA2FE8" w14:textId="77777777" w:rsidR="008637DE" w:rsidRDefault="008637DE" w:rsidP="009B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71E"/>
    <w:multiLevelType w:val="multilevel"/>
    <w:tmpl w:val="8A52F60E"/>
    <w:lvl w:ilvl="0">
      <w:numFmt w:val="bullet"/>
      <w:lvlText w:val="・"/>
      <w:lvlJc w:val="left"/>
      <w:pPr>
        <w:tabs>
          <w:tab w:val="num" w:pos="551"/>
        </w:tabs>
        <w:ind w:left="551" w:hanging="360"/>
      </w:pPr>
      <w:rPr>
        <w:rFonts w:ascii="ＭＳ 明朝" w:eastAsia="ＭＳ 明朝" w:hAnsi="ＭＳ 明朝" w:cs="Courier New" w:hint="eastAsia"/>
      </w:rPr>
    </w:lvl>
    <w:lvl w:ilvl="1" w:tentative="1">
      <w:start w:val="1"/>
      <w:numFmt w:val="bullet"/>
      <w:lvlText w:val=""/>
      <w:lvlJc w:val="left"/>
      <w:pPr>
        <w:tabs>
          <w:tab w:val="num" w:pos="1031"/>
        </w:tabs>
        <w:ind w:left="1031" w:hanging="420"/>
      </w:pPr>
      <w:rPr>
        <w:rFonts w:ascii="Wingdings" w:hAnsi="Wingdings" w:hint="default"/>
      </w:rPr>
    </w:lvl>
    <w:lvl w:ilvl="2" w:tentative="1">
      <w:start w:val="1"/>
      <w:numFmt w:val="bullet"/>
      <w:lvlText w:val=""/>
      <w:lvlJc w:val="left"/>
      <w:pPr>
        <w:tabs>
          <w:tab w:val="num" w:pos="1451"/>
        </w:tabs>
        <w:ind w:left="1451" w:hanging="420"/>
      </w:pPr>
      <w:rPr>
        <w:rFonts w:ascii="Wingdings" w:hAnsi="Wingdings" w:hint="default"/>
      </w:rPr>
    </w:lvl>
    <w:lvl w:ilvl="3" w:tentative="1">
      <w:start w:val="1"/>
      <w:numFmt w:val="bullet"/>
      <w:lvlText w:val=""/>
      <w:lvlJc w:val="left"/>
      <w:pPr>
        <w:tabs>
          <w:tab w:val="num" w:pos="1871"/>
        </w:tabs>
        <w:ind w:left="1871" w:hanging="420"/>
      </w:pPr>
      <w:rPr>
        <w:rFonts w:ascii="Wingdings" w:hAnsi="Wingdings" w:hint="default"/>
      </w:rPr>
    </w:lvl>
    <w:lvl w:ilvl="4" w:tentative="1">
      <w:start w:val="1"/>
      <w:numFmt w:val="bullet"/>
      <w:lvlText w:val=""/>
      <w:lvlJc w:val="left"/>
      <w:pPr>
        <w:tabs>
          <w:tab w:val="num" w:pos="2291"/>
        </w:tabs>
        <w:ind w:left="2291" w:hanging="420"/>
      </w:pPr>
      <w:rPr>
        <w:rFonts w:ascii="Wingdings" w:hAnsi="Wingdings" w:hint="default"/>
      </w:rPr>
    </w:lvl>
    <w:lvl w:ilvl="5" w:tentative="1">
      <w:start w:val="1"/>
      <w:numFmt w:val="bullet"/>
      <w:lvlText w:val=""/>
      <w:lvlJc w:val="left"/>
      <w:pPr>
        <w:tabs>
          <w:tab w:val="num" w:pos="2711"/>
        </w:tabs>
        <w:ind w:left="2711" w:hanging="420"/>
      </w:pPr>
      <w:rPr>
        <w:rFonts w:ascii="Wingdings" w:hAnsi="Wingdings" w:hint="default"/>
      </w:rPr>
    </w:lvl>
    <w:lvl w:ilvl="6" w:tentative="1">
      <w:start w:val="1"/>
      <w:numFmt w:val="bullet"/>
      <w:lvlText w:val=""/>
      <w:lvlJc w:val="left"/>
      <w:pPr>
        <w:tabs>
          <w:tab w:val="num" w:pos="3131"/>
        </w:tabs>
        <w:ind w:left="3131" w:hanging="420"/>
      </w:pPr>
      <w:rPr>
        <w:rFonts w:ascii="Wingdings" w:hAnsi="Wingdings" w:hint="default"/>
      </w:rPr>
    </w:lvl>
    <w:lvl w:ilvl="7" w:tentative="1">
      <w:start w:val="1"/>
      <w:numFmt w:val="bullet"/>
      <w:lvlText w:val=""/>
      <w:lvlJc w:val="left"/>
      <w:pPr>
        <w:tabs>
          <w:tab w:val="num" w:pos="3551"/>
        </w:tabs>
        <w:ind w:left="3551" w:hanging="420"/>
      </w:pPr>
      <w:rPr>
        <w:rFonts w:ascii="Wingdings" w:hAnsi="Wingdings" w:hint="default"/>
      </w:rPr>
    </w:lvl>
    <w:lvl w:ilvl="8"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51C13145"/>
    <w:multiLevelType w:val="multilevel"/>
    <w:tmpl w:val="873A5A92"/>
    <w:lvl w:ilvl="0">
      <w:numFmt w:val="bullet"/>
      <w:lvlText w:val="・"/>
      <w:lvlJc w:val="left"/>
      <w:pPr>
        <w:tabs>
          <w:tab w:val="num" w:pos="840"/>
        </w:tabs>
        <w:ind w:left="840" w:hanging="420"/>
      </w:pPr>
      <w:rPr>
        <w:rFonts w:ascii="ＭＳ 明朝" w:eastAsia="ＭＳ 明朝" w:hAnsi="ＭＳ 明朝" w:cs="ＭＳ ゴシック" w:hint="eastAsia"/>
        <w:lang w:val="en-US"/>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DA"/>
    <w:rsid w:val="00075041"/>
    <w:rsid w:val="000F6C99"/>
    <w:rsid w:val="001318D7"/>
    <w:rsid w:val="0017749A"/>
    <w:rsid w:val="00200643"/>
    <w:rsid w:val="002E53B7"/>
    <w:rsid w:val="003D255D"/>
    <w:rsid w:val="004946DA"/>
    <w:rsid w:val="004D1C42"/>
    <w:rsid w:val="006D61A4"/>
    <w:rsid w:val="00775F60"/>
    <w:rsid w:val="0085336D"/>
    <w:rsid w:val="008637DE"/>
    <w:rsid w:val="00895927"/>
    <w:rsid w:val="008C788D"/>
    <w:rsid w:val="008E37FB"/>
    <w:rsid w:val="009B2119"/>
    <w:rsid w:val="00A10999"/>
    <w:rsid w:val="00A2545A"/>
    <w:rsid w:val="00BC4A35"/>
    <w:rsid w:val="00CB1B77"/>
    <w:rsid w:val="00D40A8D"/>
    <w:rsid w:val="00D5113D"/>
    <w:rsid w:val="00E46129"/>
    <w:rsid w:val="00E76064"/>
    <w:rsid w:val="00EB2E46"/>
    <w:rsid w:val="00F560C5"/>
    <w:rsid w:val="00F9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23F62"/>
  <w15:chartTrackingRefBased/>
  <w15:docId w15:val="{FC1353E7-F122-4DC9-9278-05EB5320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A3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pPr>
      <w:autoSpaceDE w:val="0"/>
      <w:autoSpaceDN w:val="0"/>
      <w:spacing w:line="288" w:lineRule="atLeast"/>
      <w:ind w:firstLine="240"/>
    </w:pPr>
    <w:rPr>
      <w:rFonts w:ascii="ＭＳ 明朝" w:hAnsi="ＭＳ 明朝"/>
      <w:spacing w:val="16"/>
      <w:kern w:val="0"/>
      <w:sz w:val="19"/>
      <w:u w:val="single"/>
    </w:rPr>
  </w:style>
  <w:style w:type="paragraph" w:styleId="3">
    <w:name w:val="Body Text Indent 3"/>
    <w:basedOn w:val="a"/>
    <w:pPr>
      <w:ind w:left="180" w:hanging="180"/>
    </w:pPr>
    <w:rPr>
      <w:rFonts w:ascii="Times New Roman" w:eastAsia="ＭＳ Ｐ明朝" w:hAnsi="Times New Roman"/>
      <w:sz w:val="24"/>
    </w:rPr>
  </w:style>
  <w:style w:type="paragraph" w:styleId="a7">
    <w:name w:val="footer"/>
    <w:basedOn w:val="a"/>
    <w:link w:val="a8"/>
    <w:rsid w:val="009B2119"/>
    <w:pPr>
      <w:tabs>
        <w:tab w:val="center" w:pos="4252"/>
        <w:tab w:val="right" w:pos="8504"/>
      </w:tabs>
      <w:snapToGrid w:val="0"/>
    </w:pPr>
  </w:style>
  <w:style w:type="character" w:customStyle="1" w:styleId="a8">
    <w:name w:val="フッター (文字)"/>
    <w:link w:val="a7"/>
    <w:rsid w:val="009B211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ふくい県民活動・ボランティアセンター</dc:creator>
  <cp:keywords/>
  <dc:description/>
  <cp:lastModifiedBy>和中 健史</cp:lastModifiedBy>
  <cp:revision>12</cp:revision>
  <cp:lastPrinted>2003-04-17T13:29:00Z</cp:lastPrinted>
  <dcterms:created xsi:type="dcterms:W3CDTF">2021-04-21T05:28:00Z</dcterms:created>
  <dcterms:modified xsi:type="dcterms:W3CDTF">2023-06-20T06:54:00Z</dcterms:modified>
</cp:coreProperties>
</file>